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0A2CD" w14:textId="4CFC311D" w:rsidR="009B6C9B" w:rsidRPr="00274464" w:rsidRDefault="009B6C9B" w:rsidP="009B6C9B">
      <w:pPr>
        <w:jc w:val="center"/>
        <w:rPr>
          <w:rFonts w:ascii="Arial" w:hAnsi="Arial" w:cs="Arial"/>
          <w:b/>
        </w:rPr>
      </w:pPr>
      <w:r w:rsidRPr="00274464">
        <w:rPr>
          <w:rFonts w:ascii="Arial" w:hAnsi="Arial" w:cs="Arial"/>
          <w:b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7271F21" wp14:editId="42E2175F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685800" cy="62865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464">
        <w:rPr>
          <w:rFonts w:ascii="Arial" w:hAnsi="Arial" w:cs="Arial"/>
          <w:b/>
        </w:rPr>
        <w:t>Institución Educativa Alfonso López Pumarejo</w:t>
      </w:r>
    </w:p>
    <w:p w14:paraId="66D23C35" w14:textId="77777777" w:rsidR="009B6C9B" w:rsidRPr="00274464" w:rsidRDefault="009B6C9B" w:rsidP="009B6C9B">
      <w:pPr>
        <w:jc w:val="center"/>
        <w:rPr>
          <w:rFonts w:ascii="Arial" w:hAnsi="Arial" w:cs="Arial"/>
          <w:b/>
        </w:rPr>
      </w:pPr>
      <w:r w:rsidRPr="00274464">
        <w:rPr>
          <w:rFonts w:ascii="Arial" w:hAnsi="Arial" w:cs="Arial"/>
          <w:b/>
        </w:rPr>
        <w:t>Arache – Chimá</w:t>
      </w:r>
    </w:p>
    <w:p w14:paraId="2A5C9DC3" w14:textId="77777777" w:rsidR="009B6C9B" w:rsidRPr="00274464" w:rsidRDefault="009B6C9B" w:rsidP="009B6C9B">
      <w:pPr>
        <w:jc w:val="center"/>
        <w:rPr>
          <w:rFonts w:ascii="Arial" w:hAnsi="Arial" w:cs="Arial"/>
          <w:b/>
        </w:rPr>
      </w:pPr>
      <w:r w:rsidRPr="00274464">
        <w:rPr>
          <w:rFonts w:ascii="Arial" w:hAnsi="Arial" w:cs="Arial"/>
          <w:b/>
        </w:rPr>
        <w:t>Calle del Cementerio</w:t>
      </w:r>
    </w:p>
    <w:p w14:paraId="7D76B6FC" w14:textId="77777777" w:rsidR="009B6C9B" w:rsidRPr="00274464" w:rsidRDefault="009B6C9B" w:rsidP="009B6C9B">
      <w:pPr>
        <w:jc w:val="center"/>
        <w:rPr>
          <w:rFonts w:ascii="Arial" w:hAnsi="Arial" w:cs="Arial"/>
          <w:b/>
        </w:rPr>
      </w:pPr>
    </w:p>
    <w:p w14:paraId="4E56D11D" w14:textId="77777777" w:rsidR="009B6C9B" w:rsidRPr="00274464" w:rsidRDefault="009B6C9B" w:rsidP="009B6C9B">
      <w:pPr>
        <w:jc w:val="center"/>
        <w:rPr>
          <w:rFonts w:ascii="Arial" w:hAnsi="Arial" w:cs="Arial"/>
          <w:b/>
          <w:sz w:val="22"/>
          <w:szCs w:val="22"/>
        </w:rPr>
      </w:pPr>
      <w:r w:rsidRPr="00274464">
        <w:rPr>
          <w:rFonts w:ascii="Arial" w:hAnsi="Arial" w:cs="Arial"/>
          <w:b/>
          <w:sz w:val="22"/>
          <w:szCs w:val="22"/>
        </w:rPr>
        <w:t>DANE</w:t>
      </w:r>
      <w:r w:rsidRPr="00274464">
        <w:rPr>
          <w:rFonts w:ascii="Arial" w:hAnsi="Arial" w:cs="Arial"/>
          <w:sz w:val="22"/>
          <w:szCs w:val="22"/>
        </w:rPr>
        <w:t>: 223168000439</w:t>
      </w:r>
      <w:r w:rsidRPr="00274464">
        <w:rPr>
          <w:rFonts w:ascii="Arial" w:hAnsi="Arial" w:cs="Arial"/>
          <w:b/>
          <w:sz w:val="22"/>
          <w:szCs w:val="22"/>
        </w:rPr>
        <w:t xml:space="preserve">                   NIT</w:t>
      </w:r>
      <w:r w:rsidRPr="00274464">
        <w:rPr>
          <w:rFonts w:ascii="Arial" w:hAnsi="Arial" w:cs="Arial"/>
          <w:sz w:val="22"/>
          <w:szCs w:val="22"/>
        </w:rPr>
        <w:t>: 812002337 – 1</w:t>
      </w:r>
      <w:r w:rsidRPr="00274464">
        <w:rPr>
          <w:rFonts w:ascii="Arial" w:hAnsi="Arial" w:cs="Arial"/>
          <w:sz w:val="22"/>
          <w:szCs w:val="22"/>
        </w:rPr>
        <w:tab/>
      </w:r>
      <w:r w:rsidRPr="00274464">
        <w:rPr>
          <w:rFonts w:ascii="Arial" w:hAnsi="Arial" w:cs="Arial"/>
          <w:sz w:val="22"/>
          <w:szCs w:val="22"/>
        </w:rPr>
        <w:tab/>
      </w:r>
      <w:r w:rsidRPr="00274464">
        <w:rPr>
          <w:rFonts w:ascii="Arial" w:hAnsi="Arial" w:cs="Arial"/>
          <w:b/>
          <w:sz w:val="22"/>
          <w:szCs w:val="22"/>
        </w:rPr>
        <w:t xml:space="preserve">CODIGO ICFES: </w:t>
      </w:r>
      <w:r w:rsidRPr="00274464">
        <w:rPr>
          <w:rFonts w:ascii="Arial" w:hAnsi="Arial" w:cs="Arial"/>
          <w:sz w:val="22"/>
          <w:szCs w:val="22"/>
        </w:rPr>
        <w:t>081125</w:t>
      </w:r>
    </w:p>
    <w:p w14:paraId="73A13134" w14:textId="77777777" w:rsidR="009B6C9B" w:rsidRPr="00274464" w:rsidRDefault="009B6C9B" w:rsidP="009B6C9B">
      <w:pPr>
        <w:jc w:val="center"/>
        <w:rPr>
          <w:rFonts w:ascii="Arial" w:hAnsi="Arial" w:cs="Arial"/>
          <w:sz w:val="14"/>
          <w:szCs w:val="14"/>
        </w:rPr>
      </w:pPr>
    </w:p>
    <w:p w14:paraId="09E998C5" w14:textId="4168FDC9" w:rsidR="009B6C9B" w:rsidRPr="00274464" w:rsidRDefault="009B6C9B" w:rsidP="009B6C9B">
      <w:pPr>
        <w:jc w:val="both"/>
        <w:rPr>
          <w:rFonts w:ascii="Arial" w:eastAsia="MS Mincho" w:hAnsi="Arial" w:cs="Arial"/>
          <w:b/>
          <w:sz w:val="14"/>
          <w:szCs w:val="14"/>
        </w:rPr>
      </w:pPr>
      <w:r w:rsidRPr="00274464">
        <w:rPr>
          <w:rFonts w:ascii="Arial" w:eastAsia="MS Mincho" w:hAnsi="Arial" w:cs="Arial"/>
          <w:sz w:val="14"/>
          <w:szCs w:val="14"/>
        </w:rPr>
        <w:t>Institución Educativa Alfonso López Pumarejo de Arache – Chimá, Entidad Oficial aprobada hasta nueva visita, los grados 6º a 9º de Educación Básica Secundaria y 10º y 11º de Educación Media modalidad Académica,  según Resolución N.º 00158 del 9 de diciembre de 1998, e integrada  con los establecimientos educativos Rural de Varones, Rural de Niñas, y Preescolar de Arache, Corozalito y Guayacán, según Resolución 1239 del 20 de septiembre de 2002 emanada de la Secretaría de Educación y Cultura del Departamento de Córdoba.</w:t>
      </w:r>
    </w:p>
    <w:p w14:paraId="6196813A" w14:textId="77777777" w:rsidR="009B6C9B" w:rsidRPr="00274464" w:rsidRDefault="009B6C9B" w:rsidP="009B6C9B">
      <w:pPr>
        <w:jc w:val="both"/>
        <w:rPr>
          <w:rFonts w:ascii="Arial" w:hAnsi="Arial" w:cs="Arial"/>
          <w:sz w:val="18"/>
          <w:szCs w:val="18"/>
        </w:rPr>
      </w:pPr>
    </w:p>
    <w:p w14:paraId="65E868BB" w14:textId="77777777" w:rsidR="009B6C9B" w:rsidRPr="00274464" w:rsidRDefault="009B6C9B" w:rsidP="009B6C9B">
      <w:pPr>
        <w:jc w:val="center"/>
        <w:rPr>
          <w:rFonts w:ascii="Arial" w:hAnsi="Arial" w:cs="Arial"/>
          <w:b/>
          <w:sz w:val="22"/>
          <w:szCs w:val="22"/>
        </w:rPr>
      </w:pPr>
      <w:r w:rsidRPr="00274464">
        <w:rPr>
          <w:rFonts w:ascii="Arial" w:hAnsi="Arial" w:cs="Arial"/>
          <w:b/>
          <w:sz w:val="22"/>
          <w:szCs w:val="22"/>
        </w:rPr>
        <w:t>EL RECTOR Y SECRETARIA DE LA INSTITUCIÓN.</w:t>
      </w:r>
    </w:p>
    <w:p w14:paraId="2006C5E5" w14:textId="77777777" w:rsidR="009B6C9B" w:rsidRPr="00274464" w:rsidRDefault="009B6C9B" w:rsidP="009B6C9B">
      <w:pPr>
        <w:jc w:val="center"/>
        <w:rPr>
          <w:rFonts w:ascii="Arial" w:hAnsi="Arial" w:cs="Arial"/>
          <w:b/>
          <w:sz w:val="22"/>
          <w:szCs w:val="22"/>
        </w:rPr>
      </w:pPr>
    </w:p>
    <w:p w14:paraId="3EE2B49D" w14:textId="77777777" w:rsidR="009B6C9B" w:rsidRPr="00274464" w:rsidRDefault="009B6C9B" w:rsidP="009B6C9B">
      <w:pPr>
        <w:jc w:val="center"/>
        <w:rPr>
          <w:rFonts w:ascii="Arial" w:hAnsi="Arial" w:cs="Arial"/>
          <w:b/>
          <w:sz w:val="22"/>
          <w:szCs w:val="22"/>
        </w:rPr>
      </w:pPr>
      <w:r w:rsidRPr="00274464">
        <w:rPr>
          <w:rFonts w:ascii="Arial" w:hAnsi="Arial" w:cs="Arial"/>
          <w:b/>
          <w:sz w:val="22"/>
          <w:szCs w:val="22"/>
        </w:rPr>
        <w:t>CERTIFICAN</w:t>
      </w:r>
    </w:p>
    <w:p w14:paraId="1A37BD62" w14:textId="77777777" w:rsidR="009B6C9B" w:rsidRPr="00274464" w:rsidRDefault="009B6C9B" w:rsidP="009B6C9B">
      <w:pPr>
        <w:jc w:val="center"/>
        <w:rPr>
          <w:rFonts w:ascii="Arial" w:hAnsi="Arial" w:cs="Arial"/>
          <w:b/>
          <w:sz w:val="22"/>
          <w:szCs w:val="22"/>
        </w:rPr>
      </w:pPr>
    </w:p>
    <w:p w14:paraId="65677D45" w14:textId="0DAEBEDF" w:rsidR="005E3F94" w:rsidRPr="00274464" w:rsidRDefault="009B6C9B" w:rsidP="005E3F94">
      <w:pPr>
        <w:ind w:right="181"/>
        <w:jc w:val="both"/>
        <w:rPr>
          <w:rFonts w:ascii="MS Mincho" w:eastAsia="MS Mincho" w:hAnsi="MS Mincho" w:cs="Arial Unicode MS"/>
          <w:b/>
          <w:sz w:val="20"/>
          <w:szCs w:val="20"/>
        </w:rPr>
      </w:pPr>
      <w:r w:rsidRPr="00274464">
        <w:rPr>
          <w:rFonts w:ascii="Arial" w:eastAsia="MS Mincho" w:hAnsi="Arial" w:cs="Arial"/>
          <w:sz w:val="22"/>
          <w:szCs w:val="22"/>
        </w:rPr>
        <w:t xml:space="preserve">Que </w:t>
      </w:r>
      <w:r w:rsidRPr="00274464">
        <w:rPr>
          <w:rFonts w:ascii="Arial" w:eastAsia="MS Mincho" w:hAnsi="Arial" w:cs="Arial"/>
          <w:b/>
          <w:sz w:val="22"/>
          <w:szCs w:val="22"/>
        </w:rPr>
        <w:t>ELIZABETH RIVERO SIBAJA</w:t>
      </w:r>
      <w:r w:rsidRPr="00274464">
        <w:rPr>
          <w:rFonts w:ascii="Arial" w:eastAsia="MS Mincho" w:hAnsi="Arial" w:cs="Arial"/>
          <w:sz w:val="22"/>
          <w:szCs w:val="22"/>
        </w:rPr>
        <w:t xml:space="preserve">, identificado con la Cédula de Ciudadanía </w:t>
      </w:r>
      <w:r w:rsidRPr="00274464">
        <w:rPr>
          <w:rFonts w:ascii="Arial" w:eastAsia="MS Mincho" w:hAnsi="Arial" w:cs="Arial"/>
          <w:b/>
          <w:sz w:val="22"/>
          <w:szCs w:val="22"/>
        </w:rPr>
        <w:t>45</w:t>
      </w:r>
      <w:r w:rsidR="00897BA9">
        <w:rPr>
          <w:rFonts w:ascii="Arial" w:eastAsia="MS Mincho" w:hAnsi="Arial" w:cs="Arial"/>
          <w:b/>
          <w:sz w:val="22"/>
          <w:szCs w:val="22"/>
        </w:rPr>
        <w:t>.</w:t>
      </w:r>
      <w:r w:rsidRPr="00274464">
        <w:rPr>
          <w:rFonts w:ascii="Arial" w:eastAsia="MS Mincho" w:hAnsi="Arial" w:cs="Arial"/>
          <w:b/>
          <w:sz w:val="22"/>
          <w:szCs w:val="22"/>
        </w:rPr>
        <w:t>553</w:t>
      </w:r>
      <w:r w:rsidR="00897BA9">
        <w:rPr>
          <w:rFonts w:ascii="Arial" w:eastAsia="MS Mincho" w:hAnsi="Arial" w:cs="Arial"/>
          <w:b/>
          <w:sz w:val="22"/>
          <w:szCs w:val="22"/>
        </w:rPr>
        <w:t>.</w:t>
      </w:r>
      <w:r w:rsidRPr="00274464">
        <w:rPr>
          <w:rFonts w:ascii="Arial" w:eastAsia="MS Mincho" w:hAnsi="Arial" w:cs="Arial"/>
          <w:b/>
          <w:sz w:val="22"/>
          <w:szCs w:val="22"/>
        </w:rPr>
        <w:t xml:space="preserve">125, </w:t>
      </w:r>
      <w:r w:rsidRPr="00274464">
        <w:rPr>
          <w:rFonts w:ascii="Arial" w:eastAsia="MS Mincho" w:hAnsi="Arial" w:cs="Arial"/>
          <w:sz w:val="22"/>
          <w:szCs w:val="22"/>
        </w:rPr>
        <w:t xml:space="preserve">expedida en Cartagena, cursó y aprobó en esta Institución Educativa durante el año lectivo de </w:t>
      </w:r>
      <w:r w:rsidRPr="00274464">
        <w:rPr>
          <w:rFonts w:ascii="Arial" w:eastAsia="MS Mincho" w:hAnsi="Arial" w:cs="Arial"/>
          <w:b/>
          <w:sz w:val="22"/>
          <w:szCs w:val="22"/>
        </w:rPr>
        <w:t xml:space="preserve">1999 </w:t>
      </w:r>
      <w:r w:rsidRPr="00274464">
        <w:rPr>
          <w:rFonts w:ascii="Arial" w:eastAsia="MS Mincho" w:hAnsi="Arial" w:cs="Arial"/>
          <w:sz w:val="22"/>
          <w:szCs w:val="22"/>
        </w:rPr>
        <w:t>el grado</w:t>
      </w:r>
      <w:r w:rsidRPr="00274464">
        <w:rPr>
          <w:rFonts w:ascii="Arial" w:eastAsia="MS Mincho" w:hAnsi="Arial" w:cs="Arial"/>
          <w:b/>
          <w:sz w:val="22"/>
          <w:szCs w:val="22"/>
        </w:rPr>
        <w:t xml:space="preserve"> DECIMO</w:t>
      </w:r>
      <w:r w:rsidRPr="00274464">
        <w:rPr>
          <w:rFonts w:ascii="Arial" w:eastAsia="MS Mincho" w:hAnsi="Arial" w:cs="Arial"/>
          <w:sz w:val="22"/>
          <w:szCs w:val="22"/>
        </w:rPr>
        <w:t xml:space="preserve"> Educación Media </w:t>
      </w:r>
      <w:r w:rsidR="005E3F94" w:rsidRPr="00274464">
        <w:rPr>
          <w:rFonts w:ascii="Arial" w:eastAsia="MS Mincho" w:hAnsi="Arial" w:cs="Arial"/>
          <w:sz w:val="22"/>
          <w:szCs w:val="22"/>
        </w:rPr>
        <w:t>Académica</w:t>
      </w:r>
      <w:r w:rsidRPr="00274464">
        <w:rPr>
          <w:rFonts w:ascii="Arial" w:eastAsia="MS Mincho" w:hAnsi="Arial" w:cs="Arial"/>
          <w:sz w:val="22"/>
          <w:szCs w:val="22"/>
        </w:rPr>
        <w:t xml:space="preserve">, de acuerdo al Plan de Estudios que establece la Ley 115 de febrero 8 de 1994 y el Decreto Reglamentario 1860 de agosto 3 de 1994 con la siguiente intensidad </w:t>
      </w:r>
      <w:r w:rsidR="005E3F94" w:rsidRPr="00274464">
        <w:rPr>
          <w:rFonts w:ascii="Arial" w:eastAsia="MS Mincho" w:hAnsi="Arial" w:cs="Arial"/>
          <w:sz w:val="22"/>
          <w:szCs w:val="22"/>
        </w:rPr>
        <w:t>horaria y valoraciones</w:t>
      </w:r>
      <w:r w:rsidRPr="00274464">
        <w:rPr>
          <w:rFonts w:ascii="Arial" w:eastAsia="MS Mincho" w:hAnsi="Arial" w:cs="Arial"/>
          <w:sz w:val="22"/>
          <w:szCs w:val="22"/>
        </w:rPr>
        <w:t xml:space="preserve"> conceptuales</w:t>
      </w:r>
      <w:r w:rsidRPr="00274464">
        <w:rPr>
          <w:rFonts w:ascii="Arial" w:eastAsia="MS Mincho" w:hAnsi="Arial" w:cs="Arial"/>
          <w:b/>
          <w:sz w:val="22"/>
          <w:szCs w:val="22"/>
        </w:rPr>
        <w:t xml:space="preserve">                         </w:t>
      </w:r>
      <w:r w:rsidRPr="009B6C9B">
        <w:rPr>
          <w:rFonts w:ascii="Arial" w:eastAsia="MS Mincho" w:hAnsi="Arial" w:cs="Arial"/>
          <w:b/>
        </w:rPr>
        <w:tab/>
        <w:t xml:space="preserve"> </w:t>
      </w:r>
      <w:r w:rsidRPr="009B6C9B">
        <w:rPr>
          <w:rFonts w:ascii="Arial" w:eastAsia="MS Mincho" w:hAnsi="Arial" w:cs="Arial"/>
          <w:b/>
        </w:rPr>
        <w:tab/>
      </w:r>
      <w:r w:rsidR="005E3F94" w:rsidRPr="0028245F">
        <w:rPr>
          <w:rFonts w:ascii="MS Mincho" w:eastAsia="MS Mincho" w:hAnsi="MS Mincho" w:cs="Arial Unicode MS"/>
          <w:b/>
        </w:rPr>
        <w:tab/>
        <w:t xml:space="preserve"> </w:t>
      </w:r>
      <w:r w:rsidR="005E3F94" w:rsidRPr="00274464">
        <w:rPr>
          <w:rFonts w:ascii="MS Mincho" w:eastAsia="MS Mincho" w:hAnsi="MS Mincho" w:cs="Arial Unicode MS"/>
          <w:b/>
          <w:sz w:val="22"/>
          <w:szCs w:val="22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  <w:t xml:space="preserve">    </w:t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</w:r>
      <w:r w:rsidR="005E3F94" w:rsidRPr="00274464">
        <w:rPr>
          <w:rFonts w:ascii="MS Mincho" w:eastAsia="MS Mincho" w:hAnsi="MS Mincho" w:cs="Arial Unicode MS"/>
          <w:b/>
          <w:sz w:val="20"/>
          <w:szCs w:val="20"/>
        </w:rPr>
        <w:tab/>
        <w:t xml:space="preserve">           </w:t>
      </w:r>
    </w:p>
    <w:p w14:paraId="4E3DB840" w14:textId="30B83A34" w:rsidR="005E3F94" w:rsidRPr="00274464" w:rsidRDefault="005E3F94" w:rsidP="005E3F94">
      <w:pPr>
        <w:ind w:right="181"/>
        <w:jc w:val="both"/>
        <w:rPr>
          <w:rFonts w:ascii="Copperplate Gothic Light" w:eastAsia="Dotum" w:hAnsi="Copperplate Gothic Light" w:cs="Arial Unicode MS"/>
          <w:b/>
          <w:sz w:val="18"/>
          <w:szCs w:val="18"/>
        </w:rPr>
      </w:pPr>
      <w:r w:rsidRPr="00274464">
        <w:rPr>
          <w:rFonts w:ascii="MS Mincho" w:eastAsia="MS Mincho" w:hAnsi="MS Mincho" w:cs="Arial Unicode MS"/>
          <w:b/>
          <w:sz w:val="18"/>
          <w:szCs w:val="18"/>
        </w:rPr>
        <w:t xml:space="preserve"> </w:t>
      </w:r>
      <w:r w:rsidRPr="00274464">
        <w:rPr>
          <w:rFonts w:ascii="MS Mincho" w:eastAsia="MS Mincho" w:hAnsi="MS Mincho" w:cs="Arial Unicode MS"/>
          <w:b/>
          <w:sz w:val="18"/>
          <w:szCs w:val="18"/>
        </w:rPr>
        <w:tab/>
      </w:r>
      <w:r w:rsidRPr="00274464">
        <w:rPr>
          <w:rFonts w:ascii="MS Mincho" w:eastAsia="MS Mincho" w:hAnsi="MS Mincho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  <w:t xml:space="preserve">     </w:t>
      </w:r>
      <w:r w:rsidR="00274464">
        <w:rPr>
          <w:rFonts w:ascii="Copperplate Gothic Light" w:eastAsia="Dotum" w:hAnsi="Copperplate Gothic Light" w:cs="Arial Unicode MS"/>
          <w:b/>
          <w:sz w:val="18"/>
          <w:szCs w:val="18"/>
        </w:rPr>
        <w:t xml:space="preserve">  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>VALORACIÓN</w:t>
      </w:r>
    </w:p>
    <w:p w14:paraId="30D25694" w14:textId="6CE805CC" w:rsidR="005E3F94" w:rsidRPr="00274464" w:rsidRDefault="005E3F94" w:rsidP="005E3F94">
      <w:pPr>
        <w:rPr>
          <w:rFonts w:ascii="Copperplate Gothic Light" w:eastAsia="Dotum" w:hAnsi="Copperplate Gothic Light" w:cs="Arial Unicode MS"/>
          <w:b/>
          <w:sz w:val="18"/>
          <w:szCs w:val="18"/>
        </w:rPr>
      </w:pP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 xml:space="preserve">     ÁREAS Y ASIGNATURAS                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  <w:t xml:space="preserve">       </w:t>
      </w:r>
      <w:r w:rsid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  <w:t xml:space="preserve">        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 xml:space="preserve">   I.H.S 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  <w:t xml:space="preserve">    </w:t>
      </w:r>
      <w:r w:rsidR="00274464">
        <w:rPr>
          <w:rFonts w:ascii="Copperplate Gothic Light" w:eastAsia="Dotum" w:hAnsi="Copperplate Gothic Light" w:cs="Arial Unicode MS"/>
          <w:b/>
          <w:sz w:val="18"/>
          <w:szCs w:val="18"/>
        </w:rPr>
        <w:t xml:space="preserve">  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 xml:space="preserve"> CONCEPTUAL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  <w:t xml:space="preserve">      </w:t>
      </w:r>
      <w:r w:rsidR="00274464">
        <w:rPr>
          <w:rFonts w:ascii="Copperplate Gothic Light" w:eastAsia="Dotum" w:hAnsi="Copperplate Gothic Light" w:cs="Arial Unicode MS"/>
          <w:b/>
          <w:sz w:val="18"/>
          <w:szCs w:val="18"/>
        </w:rPr>
        <w:t xml:space="preserve">      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>LETRAS</w:t>
      </w:r>
      <w:r w:rsidRPr="00274464">
        <w:rPr>
          <w:rFonts w:ascii="Copperplate Gothic Light" w:eastAsia="Dotum" w:hAnsi="Copperplate Gothic Light" w:cs="Arial Unicode MS"/>
          <w:b/>
          <w:sz w:val="18"/>
          <w:szCs w:val="18"/>
        </w:rPr>
        <w:tab/>
      </w:r>
    </w:p>
    <w:p w14:paraId="105031C0" w14:textId="77777777" w:rsidR="005E3F94" w:rsidRPr="00274464" w:rsidRDefault="005E3F94" w:rsidP="005E3F94">
      <w:pPr>
        <w:rPr>
          <w:rFonts w:ascii="Dotum" w:eastAsia="Dotum" w:hAnsi="Dotum" w:cs="Arial Unicode MS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13"/>
        <w:gridCol w:w="1400"/>
        <w:gridCol w:w="2077"/>
        <w:gridCol w:w="1958"/>
      </w:tblGrid>
      <w:tr w:rsidR="005E3F94" w:rsidRPr="00274464" w14:paraId="2348F74C" w14:textId="77777777" w:rsidTr="005E3F94">
        <w:trPr>
          <w:trHeight w:val="260"/>
        </w:trPr>
        <w:tc>
          <w:tcPr>
            <w:tcW w:w="4913" w:type="dxa"/>
          </w:tcPr>
          <w:p w14:paraId="6F915F40" w14:textId="1F905712" w:rsidR="005E3F94" w:rsidRPr="00274464" w:rsidRDefault="005E3F94" w:rsidP="00F406EC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Ciencia Naturales (</w:t>
            </w:r>
            <w:r w:rsidRPr="00274464">
              <w:rPr>
                <w:rFonts w:ascii="MS Reference Sans Serif" w:eastAsia="MS Mincho" w:hAnsi="MS Reference Sans Serif" w:cs="Arial"/>
                <w:sz w:val="20"/>
                <w:szCs w:val="22"/>
              </w:rPr>
              <w:t>Química y Ecología</w:t>
            </w: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)</w:t>
            </w:r>
          </w:p>
        </w:tc>
        <w:tc>
          <w:tcPr>
            <w:tcW w:w="1400" w:type="dxa"/>
          </w:tcPr>
          <w:p w14:paraId="3700058C" w14:textId="77777777" w:rsidR="005E3F94" w:rsidRPr="00274464" w:rsidRDefault="005E3F94" w:rsidP="00F406EC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5</w:t>
            </w:r>
          </w:p>
        </w:tc>
        <w:tc>
          <w:tcPr>
            <w:tcW w:w="2077" w:type="dxa"/>
          </w:tcPr>
          <w:p w14:paraId="16E1A9E6" w14:textId="718B16E8" w:rsidR="005E3F94" w:rsidRPr="00274464" w:rsidRDefault="005E3F94" w:rsidP="00F406EC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INSUFICIENTE</w:t>
            </w:r>
          </w:p>
        </w:tc>
        <w:tc>
          <w:tcPr>
            <w:tcW w:w="1958" w:type="dxa"/>
          </w:tcPr>
          <w:p w14:paraId="6A3F8E74" w14:textId="4DF34F9C" w:rsidR="005E3F94" w:rsidRPr="00274464" w:rsidRDefault="005E3F94" w:rsidP="00F406EC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</w:t>
            </w:r>
          </w:p>
        </w:tc>
      </w:tr>
      <w:tr w:rsidR="005E3F94" w:rsidRPr="00274464" w14:paraId="4C82D5C8" w14:textId="77777777" w:rsidTr="005E3F94">
        <w:trPr>
          <w:trHeight w:val="260"/>
        </w:trPr>
        <w:tc>
          <w:tcPr>
            <w:tcW w:w="4913" w:type="dxa"/>
          </w:tcPr>
          <w:p w14:paraId="4143DB74" w14:textId="77777777" w:rsidR="005E3F94" w:rsidRPr="00274464" w:rsidRDefault="005E3F94" w:rsidP="00F406EC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Ciencia Naturales (Física)</w:t>
            </w:r>
          </w:p>
        </w:tc>
        <w:tc>
          <w:tcPr>
            <w:tcW w:w="1400" w:type="dxa"/>
          </w:tcPr>
          <w:p w14:paraId="6346B77F" w14:textId="77777777" w:rsidR="005E3F94" w:rsidRPr="00274464" w:rsidRDefault="005E3F94" w:rsidP="00F406EC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3</w:t>
            </w:r>
          </w:p>
        </w:tc>
        <w:tc>
          <w:tcPr>
            <w:tcW w:w="2077" w:type="dxa"/>
          </w:tcPr>
          <w:p w14:paraId="2AFA727B" w14:textId="32BD1698" w:rsidR="005E3F94" w:rsidRPr="00274464" w:rsidRDefault="005E3F94" w:rsidP="00F406EC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INSUFICIENTE</w:t>
            </w:r>
          </w:p>
        </w:tc>
        <w:tc>
          <w:tcPr>
            <w:tcW w:w="1958" w:type="dxa"/>
          </w:tcPr>
          <w:p w14:paraId="6506AF60" w14:textId="19EE5BE2" w:rsidR="005E3F94" w:rsidRPr="00274464" w:rsidRDefault="005E3F94" w:rsidP="00F406EC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</w:t>
            </w:r>
          </w:p>
        </w:tc>
      </w:tr>
      <w:tr w:rsidR="005E3F94" w:rsidRPr="00274464" w14:paraId="50C0B0B7" w14:textId="77777777" w:rsidTr="005E3F94">
        <w:trPr>
          <w:trHeight w:val="260"/>
        </w:trPr>
        <w:tc>
          <w:tcPr>
            <w:tcW w:w="4913" w:type="dxa"/>
          </w:tcPr>
          <w:p w14:paraId="525046AD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Ciencias Sociales Integradas</w:t>
            </w:r>
          </w:p>
        </w:tc>
        <w:tc>
          <w:tcPr>
            <w:tcW w:w="1400" w:type="dxa"/>
          </w:tcPr>
          <w:p w14:paraId="6CB43FB3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59FCA299" w14:textId="3B6B61A1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4BF6A910" w14:textId="411A887D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7173FB6A" w14:textId="77777777" w:rsidTr="005E3F94">
        <w:trPr>
          <w:trHeight w:val="260"/>
        </w:trPr>
        <w:tc>
          <w:tcPr>
            <w:tcW w:w="4913" w:type="dxa"/>
          </w:tcPr>
          <w:p w14:paraId="0B483786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Educación Artística</w:t>
            </w:r>
          </w:p>
        </w:tc>
        <w:tc>
          <w:tcPr>
            <w:tcW w:w="1400" w:type="dxa"/>
          </w:tcPr>
          <w:p w14:paraId="6C86B764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07365B83" w14:textId="542C17ED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4B615E85" w14:textId="7871269A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21C562AE" w14:textId="77777777" w:rsidTr="005E3F94">
        <w:trPr>
          <w:trHeight w:val="260"/>
        </w:trPr>
        <w:tc>
          <w:tcPr>
            <w:tcW w:w="4913" w:type="dxa"/>
          </w:tcPr>
          <w:p w14:paraId="09810F51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Educación Religiosa</w:t>
            </w:r>
          </w:p>
        </w:tc>
        <w:tc>
          <w:tcPr>
            <w:tcW w:w="1400" w:type="dxa"/>
          </w:tcPr>
          <w:p w14:paraId="37354901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123E7625" w14:textId="4715F173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01472790" w14:textId="3E547933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5D1F7840" w14:textId="77777777" w:rsidTr="005E3F94">
        <w:trPr>
          <w:trHeight w:val="260"/>
        </w:trPr>
        <w:tc>
          <w:tcPr>
            <w:tcW w:w="4913" w:type="dxa"/>
          </w:tcPr>
          <w:p w14:paraId="2C677CDD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Educación Ética y Valores Humanos</w:t>
            </w:r>
          </w:p>
        </w:tc>
        <w:tc>
          <w:tcPr>
            <w:tcW w:w="1400" w:type="dxa"/>
          </w:tcPr>
          <w:p w14:paraId="192DEC7D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11D62A1A" w14:textId="1175887D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6019E97E" w14:textId="11084660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63699304" w14:textId="77777777" w:rsidTr="005E3F94">
        <w:trPr>
          <w:trHeight w:val="260"/>
        </w:trPr>
        <w:tc>
          <w:tcPr>
            <w:tcW w:w="4913" w:type="dxa"/>
          </w:tcPr>
          <w:p w14:paraId="1B551FF2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Educación Física Rec. y Deportes</w:t>
            </w:r>
          </w:p>
        </w:tc>
        <w:tc>
          <w:tcPr>
            <w:tcW w:w="1400" w:type="dxa"/>
          </w:tcPr>
          <w:p w14:paraId="2BB74196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2</w:t>
            </w:r>
          </w:p>
        </w:tc>
        <w:tc>
          <w:tcPr>
            <w:tcW w:w="2077" w:type="dxa"/>
          </w:tcPr>
          <w:p w14:paraId="305BD396" w14:textId="2F289972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4DD0EEE5" w14:textId="0AD5BF5A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112509E9" w14:textId="77777777" w:rsidTr="005E3F94">
        <w:trPr>
          <w:trHeight w:val="260"/>
        </w:trPr>
        <w:tc>
          <w:tcPr>
            <w:tcW w:w="4913" w:type="dxa"/>
          </w:tcPr>
          <w:p w14:paraId="6439F9C3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 xml:space="preserve">Humanidades: Lengua Castellana </w:t>
            </w:r>
          </w:p>
        </w:tc>
        <w:tc>
          <w:tcPr>
            <w:tcW w:w="1400" w:type="dxa"/>
          </w:tcPr>
          <w:p w14:paraId="1F2F8A9A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4</w:t>
            </w:r>
          </w:p>
        </w:tc>
        <w:tc>
          <w:tcPr>
            <w:tcW w:w="2077" w:type="dxa"/>
          </w:tcPr>
          <w:p w14:paraId="7DE50AD6" w14:textId="6B8B2B9F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INSUFICIENTE</w:t>
            </w:r>
          </w:p>
        </w:tc>
        <w:tc>
          <w:tcPr>
            <w:tcW w:w="1958" w:type="dxa"/>
          </w:tcPr>
          <w:p w14:paraId="56DDAC3A" w14:textId="315E7145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</w:t>
            </w:r>
          </w:p>
        </w:tc>
      </w:tr>
      <w:tr w:rsidR="005E3F94" w:rsidRPr="00274464" w14:paraId="190EEAF9" w14:textId="77777777" w:rsidTr="005E3F94">
        <w:trPr>
          <w:trHeight w:val="260"/>
        </w:trPr>
        <w:tc>
          <w:tcPr>
            <w:tcW w:w="4913" w:type="dxa"/>
          </w:tcPr>
          <w:p w14:paraId="54F9E524" w14:textId="5BAB3D96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 xml:space="preserve">Humanidades: </w:t>
            </w:r>
            <w:r w:rsidR="00274464"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inglés</w:t>
            </w:r>
          </w:p>
        </w:tc>
        <w:tc>
          <w:tcPr>
            <w:tcW w:w="1400" w:type="dxa"/>
          </w:tcPr>
          <w:p w14:paraId="11D88A72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2</w:t>
            </w:r>
          </w:p>
        </w:tc>
        <w:tc>
          <w:tcPr>
            <w:tcW w:w="2077" w:type="dxa"/>
          </w:tcPr>
          <w:p w14:paraId="3B43EE43" w14:textId="2FB45A6E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INSUFICIENTE</w:t>
            </w:r>
          </w:p>
        </w:tc>
        <w:tc>
          <w:tcPr>
            <w:tcW w:w="1958" w:type="dxa"/>
          </w:tcPr>
          <w:p w14:paraId="381858AE" w14:textId="0C0EA83B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MS Mincho" w:hAnsi="MS Reference Sans Serif" w:cs="Gautami"/>
                <w:sz w:val="20"/>
                <w:szCs w:val="20"/>
              </w:rPr>
              <w:t>I</w:t>
            </w:r>
          </w:p>
        </w:tc>
      </w:tr>
      <w:tr w:rsidR="005E3F94" w:rsidRPr="00274464" w14:paraId="53C033A6" w14:textId="77777777" w:rsidTr="005E3F94">
        <w:trPr>
          <w:trHeight w:val="260"/>
        </w:trPr>
        <w:tc>
          <w:tcPr>
            <w:tcW w:w="4913" w:type="dxa"/>
          </w:tcPr>
          <w:p w14:paraId="6C590B2D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Matemáticas</w:t>
            </w:r>
          </w:p>
        </w:tc>
        <w:tc>
          <w:tcPr>
            <w:tcW w:w="1400" w:type="dxa"/>
          </w:tcPr>
          <w:p w14:paraId="2F0EAA72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4</w:t>
            </w:r>
          </w:p>
        </w:tc>
        <w:tc>
          <w:tcPr>
            <w:tcW w:w="2077" w:type="dxa"/>
          </w:tcPr>
          <w:p w14:paraId="60AD9CDF" w14:textId="5410816C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7F67FF75" w14:textId="36E72D40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315BE306" w14:textId="77777777" w:rsidTr="005E3F94">
        <w:trPr>
          <w:trHeight w:val="260"/>
        </w:trPr>
        <w:tc>
          <w:tcPr>
            <w:tcW w:w="4913" w:type="dxa"/>
          </w:tcPr>
          <w:p w14:paraId="0F8A42CC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Tecnología e informáticas</w:t>
            </w:r>
          </w:p>
        </w:tc>
        <w:tc>
          <w:tcPr>
            <w:tcW w:w="1400" w:type="dxa"/>
          </w:tcPr>
          <w:p w14:paraId="46313745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2</w:t>
            </w:r>
          </w:p>
        </w:tc>
        <w:tc>
          <w:tcPr>
            <w:tcW w:w="2077" w:type="dxa"/>
          </w:tcPr>
          <w:p w14:paraId="69221D84" w14:textId="21BB85E6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5CD34DC8" w14:textId="290F7641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558E6DF1" w14:textId="77777777" w:rsidTr="005E3F94">
        <w:trPr>
          <w:trHeight w:val="260"/>
        </w:trPr>
        <w:tc>
          <w:tcPr>
            <w:tcW w:w="4913" w:type="dxa"/>
          </w:tcPr>
          <w:p w14:paraId="2D213034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Filosofía</w:t>
            </w:r>
          </w:p>
        </w:tc>
        <w:tc>
          <w:tcPr>
            <w:tcW w:w="1400" w:type="dxa"/>
          </w:tcPr>
          <w:p w14:paraId="6D42F841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2</w:t>
            </w:r>
          </w:p>
        </w:tc>
        <w:tc>
          <w:tcPr>
            <w:tcW w:w="2077" w:type="dxa"/>
          </w:tcPr>
          <w:p w14:paraId="3D3ACCC0" w14:textId="7B5B3333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13CDB466" w14:textId="3F98875E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64FFFB50" w14:textId="77777777" w:rsidTr="005E3F94">
        <w:trPr>
          <w:trHeight w:val="260"/>
        </w:trPr>
        <w:tc>
          <w:tcPr>
            <w:tcW w:w="4913" w:type="dxa"/>
          </w:tcPr>
          <w:p w14:paraId="541C9BEE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Ciencias Políticas</w:t>
            </w:r>
          </w:p>
        </w:tc>
        <w:tc>
          <w:tcPr>
            <w:tcW w:w="1400" w:type="dxa"/>
          </w:tcPr>
          <w:p w14:paraId="6896CA15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7BD3728C" w14:textId="346A2A09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79DE6CC7" w14:textId="66FADDEE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  <w:tr w:rsidR="005E3F94" w:rsidRPr="00274464" w14:paraId="22BE93E7" w14:textId="77777777" w:rsidTr="005E3F94">
        <w:trPr>
          <w:trHeight w:val="260"/>
        </w:trPr>
        <w:tc>
          <w:tcPr>
            <w:tcW w:w="4913" w:type="dxa"/>
          </w:tcPr>
          <w:p w14:paraId="4B5910FE" w14:textId="77777777" w:rsidR="005E3F94" w:rsidRPr="00274464" w:rsidRDefault="005E3F94" w:rsidP="005E3F94">
            <w:pPr>
              <w:jc w:val="both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Ciencias Económicas</w:t>
            </w:r>
          </w:p>
        </w:tc>
        <w:tc>
          <w:tcPr>
            <w:tcW w:w="1400" w:type="dxa"/>
          </w:tcPr>
          <w:p w14:paraId="32EDAD73" w14:textId="77777777" w:rsidR="005E3F94" w:rsidRPr="00274464" w:rsidRDefault="005E3F94" w:rsidP="005E3F94">
            <w:pPr>
              <w:jc w:val="center"/>
              <w:rPr>
                <w:rFonts w:ascii="MS Reference Sans Serif" w:eastAsia="MS Mincho" w:hAnsi="MS Reference Sans Serif" w:cs="Arial"/>
                <w:sz w:val="22"/>
                <w:szCs w:val="22"/>
              </w:rPr>
            </w:pPr>
            <w:r w:rsidRPr="00274464">
              <w:rPr>
                <w:rFonts w:ascii="MS Reference Sans Serif" w:eastAsia="MS Mincho" w:hAnsi="MS Reference Sans Serif" w:cs="Arial"/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14:paraId="6323F210" w14:textId="27339DD0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BIEN</w:t>
            </w:r>
          </w:p>
        </w:tc>
        <w:tc>
          <w:tcPr>
            <w:tcW w:w="1958" w:type="dxa"/>
          </w:tcPr>
          <w:p w14:paraId="750A2F1E" w14:textId="05113C15" w:rsidR="005E3F94" w:rsidRPr="00274464" w:rsidRDefault="005E3F94" w:rsidP="005E3F94">
            <w:pPr>
              <w:jc w:val="center"/>
              <w:rPr>
                <w:rFonts w:ascii="MS Reference Sans Serif" w:eastAsia="Dotum" w:hAnsi="MS Reference Sans Serif" w:cs="Gautami"/>
                <w:sz w:val="20"/>
                <w:szCs w:val="20"/>
              </w:rPr>
            </w:pPr>
            <w:r w:rsidRPr="00274464">
              <w:rPr>
                <w:rFonts w:ascii="MS Reference Sans Serif" w:eastAsia="Dotum" w:hAnsi="MS Reference Sans Serif" w:cs="Gautami"/>
                <w:sz w:val="20"/>
                <w:szCs w:val="20"/>
              </w:rPr>
              <w:t>B</w:t>
            </w:r>
          </w:p>
        </w:tc>
      </w:tr>
    </w:tbl>
    <w:p w14:paraId="043CBE18" w14:textId="77777777" w:rsidR="005E3F94" w:rsidRPr="00274464" w:rsidRDefault="005E3F94" w:rsidP="005E3F94">
      <w:pPr>
        <w:rPr>
          <w:rFonts w:ascii="Dotum" w:eastAsia="Dotum" w:hAnsi="Dotum" w:cs="Arial Unicode MS"/>
        </w:rPr>
      </w:pPr>
    </w:p>
    <w:p w14:paraId="5FA8BA3B" w14:textId="738326C6" w:rsidR="009B6C9B" w:rsidRPr="009B6C9B" w:rsidRDefault="009B6C9B" w:rsidP="009B6C9B">
      <w:pPr>
        <w:jc w:val="both"/>
        <w:rPr>
          <w:rFonts w:ascii="Arial" w:eastAsia="MS Mincho" w:hAnsi="Arial" w:cs="Arial"/>
        </w:rPr>
      </w:pPr>
      <w:r w:rsidRPr="009B6C9B">
        <w:rPr>
          <w:rFonts w:ascii="Arial" w:eastAsia="MS Mincho" w:hAnsi="Arial" w:cs="Arial"/>
          <w:b/>
        </w:rPr>
        <w:t xml:space="preserve">NOTA: </w:t>
      </w:r>
      <w:r w:rsidRPr="009B6C9B">
        <w:rPr>
          <w:rFonts w:ascii="Arial" w:eastAsia="MS Mincho" w:hAnsi="Arial" w:cs="Arial"/>
        </w:rPr>
        <w:t>Realizó actividades complementarias de</w:t>
      </w:r>
      <w:r w:rsidR="005E3F94">
        <w:rPr>
          <w:rFonts w:ascii="Arial" w:eastAsia="MS Mincho" w:hAnsi="Arial" w:cs="Arial"/>
        </w:rPr>
        <w:t xml:space="preserve"> </w:t>
      </w:r>
      <w:r w:rsidR="00567805">
        <w:rPr>
          <w:rFonts w:ascii="Arial" w:eastAsia="MS Mincho" w:hAnsi="Arial" w:cs="Arial"/>
        </w:rPr>
        <w:t>Química</w:t>
      </w:r>
      <w:r w:rsidR="005E3F94">
        <w:rPr>
          <w:rFonts w:ascii="Arial" w:eastAsia="MS Mincho" w:hAnsi="Arial" w:cs="Arial"/>
        </w:rPr>
        <w:t xml:space="preserve">, </w:t>
      </w:r>
      <w:r w:rsidR="00567805" w:rsidRPr="009B6C9B">
        <w:rPr>
          <w:rFonts w:ascii="Arial" w:eastAsia="MS Mincho" w:hAnsi="Arial" w:cs="Arial"/>
        </w:rPr>
        <w:t xml:space="preserve">y obtuvo una </w:t>
      </w:r>
      <w:r w:rsidR="00567805">
        <w:rPr>
          <w:rFonts w:ascii="Arial" w:eastAsia="MS Mincho" w:hAnsi="Arial" w:cs="Arial"/>
        </w:rPr>
        <w:t xml:space="preserve">Valoración </w:t>
      </w:r>
      <w:r w:rsidR="00567805" w:rsidRPr="00567805">
        <w:rPr>
          <w:rFonts w:ascii="Arial" w:eastAsia="MS Mincho" w:hAnsi="Arial" w:cs="Arial"/>
          <w:b/>
          <w:bCs/>
        </w:rPr>
        <w:t>BIEN</w:t>
      </w:r>
      <w:r w:rsidR="00567805">
        <w:rPr>
          <w:rFonts w:ascii="Arial" w:eastAsia="MS Mincho" w:hAnsi="Arial" w:cs="Arial"/>
        </w:rPr>
        <w:t xml:space="preserve">, Física, Valoración </w:t>
      </w:r>
      <w:r w:rsidR="00567805" w:rsidRPr="00567805">
        <w:rPr>
          <w:rFonts w:ascii="Arial" w:eastAsia="MS Mincho" w:hAnsi="Arial" w:cs="Arial"/>
          <w:b/>
          <w:bCs/>
        </w:rPr>
        <w:t>BIEN</w:t>
      </w:r>
      <w:r w:rsidR="00567805">
        <w:rPr>
          <w:rFonts w:ascii="Arial" w:eastAsia="MS Mincho" w:hAnsi="Arial" w:cs="Arial"/>
        </w:rPr>
        <w:t xml:space="preserve">, </w:t>
      </w:r>
      <w:r w:rsidR="00567805" w:rsidRPr="009B6C9B">
        <w:rPr>
          <w:rFonts w:ascii="Arial" w:eastAsia="MS Mincho" w:hAnsi="Arial" w:cs="Arial"/>
        </w:rPr>
        <w:t>inglés</w:t>
      </w:r>
      <w:r w:rsidRPr="009B6C9B">
        <w:rPr>
          <w:rFonts w:ascii="Arial" w:eastAsia="MS Mincho" w:hAnsi="Arial" w:cs="Arial"/>
        </w:rPr>
        <w:t xml:space="preserve"> valoración </w:t>
      </w:r>
      <w:r w:rsidRPr="009B6C9B">
        <w:rPr>
          <w:rFonts w:ascii="Arial" w:eastAsia="MS Mincho" w:hAnsi="Arial" w:cs="Arial"/>
          <w:b/>
        </w:rPr>
        <w:t>BIEN</w:t>
      </w:r>
      <w:r w:rsidRPr="009B6C9B">
        <w:rPr>
          <w:rFonts w:ascii="Arial" w:eastAsia="MS Mincho" w:hAnsi="Arial" w:cs="Arial"/>
        </w:rPr>
        <w:t xml:space="preserve">, </w:t>
      </w:r>
      <w:r w:rsidR="00567805">
        <w:rPr>
          <w:rFonts w:ascii="Arial" w:eastAsia="MS Mincho" w:hAnsi="Arial" w:cs="Arial"/>
        </w:rPr>
        <w:t>lengua Castellana</w:t>
      </w:r>
      <w:r w:rsidRPr="009B6C9B">
        <w:rPr>
          <w:rFonts w:ascii="Arial" w:eastAsia="MS Mincho" w:hAnsi="Arial" w:cs="Arial"/>
        </w:rPr>
        <w:t xml:space="preserve">, valoración </w:t>
      </w:r>
      <w:r w:rsidRPr="00567805">
        <w:rPr>
          <w:rFonts w:ascii="Arial" w:eastAsia="MS Mincho" w:hAnsi="Arial" w:cs="Arial"/>
          <w:b/>
          <w:bCs/>
        </w:rPr>
        <w:t>BIEN</w:t>
      </w:r>
    </w:p>
    <w:p w14:paraId="66FD4CB6" w14:textId="77777777" w:rsidR="009B6C9B" w:rsidRPr="009B6C9B" w:rsidRDefault="009B6C9B" w:rsidP="009B6C9B">
      <w:pPr>
        <w:jc w:val="both"/>
        <w:rPr>
          <w:rFonts w:ascii="Arial" w:eastAsia="MS Mincho" w:hAnsi="Arial" w:cs="Arial"/>
        </w:rPr>
      </w:pPr>
    </w:p>
    <w:p w14:paraId="1E74D5CF" w14:textId="519E8112" w:rsidR="009B6C9B" w:rsidRPr="009B6C9B" w:rsidRDefault="009B6C9B" w:rsidP="009B6C9B">
      <w:pPr>
        <w:jc w:val="both"/>
        <w:rPr>
          <w:rFonts w:ascii="Arial" w:eastAsia="MS Mincho" w:hAnsi="Arial" w:cs="Arial"/>
          <w:b/>
          <w:sz w:val="26"/>
          <w:szCs w:val="26"/>
        </w:rPr>
      </w:pPr>
      <w:r w:rsidRPr="009B6C9B">
        <w:rPr>
          <w:rFonts w:ascii="Arial" w:eastAsia="MS Mincho" w:hAnsi="Arial" w:cs="Arial"/>
          <w:sz w:val="26"/>
          <w:szCs w:val="26"/>
        </w:rPr>
        <w:t>Este Certificado Pertenece a</w:t>
      </w:r>
      <w:r w:rsidRPr="009B6C9B">
        <w:rPr>
          <w:rFonts w:ascii="Arial" w:eastAsia="MS Mincho" w:hAnsi="Arial" w:cs="Arial"/>
          <w:b/>
          <w:sz w:val="26"/>
          <w:szCs w:val="26"/>
        </w:rPr>
        <w:t xml:space="preserve"> </w:t>
      </w:r>
      <w:r w:rsidR="00567805">
        <w:rPr>
          <w:rFonts w:ascii="Arial" w:eastAsia="MS Mincho" w:hAnsi="Arial" w:cs="Arial"/>
          <w:b/>
        </w:rPr>
        <w:t>ELIZABETH RIVERO SIBAJA</w:t>
      </w:r>
      <w:r w:rsidRPr="009B6C9B">
        <w:rPr>
          <w:rFonts w:ascii="Arial" w:eastAsia="MS Mincho" w:hAnsi="Arial" w:cs="Arial"/>
          <w:b/>
          <w:sz w:val="26"/>
          <w:szCs w:val="26"/>
        </w:rPr>
        <w:t>…………………………………</w:t>
      </w:r>
    </w:p>
    <w:p w14:paraId="033B2B10" w14:textId="77777777" w:rsidR="009B6C9B" w:rsidRPr="009B6C9B" w:rsidRDefault="009B6C9B" w:rsidP="009B6C9B">
      <w:pPr>
        <w:jc w:val="both"/>
        <w:rPr>
          <w:rFonts w:ascii="Arial" w:eastAsia="MS Mincho" w:hAnsi="Arial" w:cs="Arial"/>
          <w:b/>
          <w:sz w:val="26"/>
          <w:szCs w:val="26"/>
        </w:rPr>
      </w:pPr>
    </w:p>
    <w:p w14:paraId="7A136557" w14:textId="272D5FB6" w:rsidR="009B6C9B" w:rsidRDefault="009B6C9B" w:rsidP="009B6C9B">
      <w:pPr>
        <w:jc w:val="both"/>
        <w:rPr>
          <w:rFonts w:ascii="Arial" w:eastAsia="MS Mincho" w:hAnsi="Arial" w:cs="Arial"/>
          <w:sz w:val="26"/>
          <w:szCs w:val="26"/>
        </w:rPr>
      </w:pPr>
      <w:r w:rsidRPr="009B6C9B">
        <w:rPr>
          <w:rFonts w:ascii="Arial" w:eastAsia="MS Mincho" w:hAnsi="Arial" w:cs="Arial"/>
          <w:sz w:val="26"/>
          <w:szCs w:val="26"/>
        </w:rPr>
        <w:t xml:space="preserve">Expedido </w:t>
      </w:r>
      <w:r w:rsidR="00567805" w:rsidRPr="009B6C9B">
        <w:rPr>
          <w:rFonts w:ascii="Arial" w:eastAsia="MS Mincho" w:hAnsi="Arial" w:cs="Arial"/>
          <w:sz w:val="26"/>
          <w:szCs w:val="26"/>
        </w:rPr>
        <w:t>en Arache</w:t>
      </w:r>
      <w:r w:rsidRPr="009B6C9B">
        <w:rPr>
          <w:rFonts w:ascii="Arial" w:eastAsia="MS Mincho" w:hAnsi="Arial" w:cs="Arial"/>
          <w:sz w:val="26"/>
          <w:szCs w:val="26"/>
        </w:rPr>
        <w:t xml:space="preserve"> – Chimá – </w:t>
      </w:r>
      <w:r w:rsidR="00567805" w:rsidRPr="009B6C9B">
        <w:rPr>
          <w:rFonts w:ascii="Arial" w:eastAsia="MS Mincho" w:hAnsi="Arial" w:cs="Arial"/>
          <w:sz w:val="26"/>
          <w:szCs w:val="26"/>
        </w:rPr>
        <w:t xml:space="preserve">Córdoba </w:t>
      </w:r>
      <w:r w:rsidR="00897BA9">
        <w:rPr>
          <w:rFonts w:ascii="Arial" w:eastAsia="MS Mincho" w:hAnsi="Arial" w:cs="Arial"/>
          <w:sz w:val="26"/>
          <w:szCs w:val="26"/>
        </w:rPr>
        <w:t>24</w:t>
      </w:r>
      <w:r w:rsidRPr="009B6C9B">
        <w:rPr>
          <w:rFonts w:ascii="Arial" w:eastAsia="MS Mincho" w:hAnsi="Arial" w:cs="Arial"/>
          <w:sz w:val="26"/>
          <w:szCs w:val="26"/>
        </w:rPr>
        <w:t xml:space="preserve"> de</w:t>
      </w:r>
      <w:r w:rsidR="00274464">
        <w:rPr>
          <w:rFonts w:ascii="Arial" w:eastAsia="MS Mincho" w:hAnsi="Arial" w:cs="Arial"/>
          <w:sz w:val="26"/>
          <w:szCs w:val="26"/>
        </w:rPr>
        <w:t xml:space="preserve"> </w:t>
      </w:r>
      <w:r w:rsidR="00897BA9">
        <w:rPr>
          <w:rFonts w:ascii="Arial" w:eastAsia="MS Mincho" w:hAnsi="Arial" w:cs="Arial"/>
          <w:sz w:val="26"/>
          <w:szCs w:val="26"/>
        </w:rPr>
        <w:t>julio</w:t>
      </w:r>
      <w:r w:rsidRPr="009B6C9B">
        <w:rPr>
          <w:rFonts w:ascii="Arial" w:eastAsia="MS Mincho" w:hAnsi="Arial" w:cs="Arial"/>
          <w:sz w:val="26"/>
          <w:szCs w:val="26"/>
        </w:rPr>
        <w:t xml:space="preserve"> de 20</w:t>
      </w:r>
      <w:r w:rsidR="00274464">
        <w:rPr>
          <w:rFonts w:ascii="Arial" w:eastAsia="MS Mincho" w:hAnsi="Arial" w:cs="Arial"/>
          <w:sz w:val="26"/>
          <w:szCs w:val="26"/>
        </w:rPr>
        <w:t>2</w:t>
      </w:r>
      <w:r w:rsidR="00897BA9">
        <w:rPr>
          <w:rFonts w:ascii="Arial" w:eastAsia="MS Mincho" w:hAnsi="Arial" w:cs="Arial"/>
          <w:sz w:val="26"/>
          <w:szCs w:val="26"/>
        </w:rPr>
        <w:t>4</w:t>
      </w:r>
    </w:p>
    <w:p w14:paraId="644EEC4D" w14:textId="42CC1F5D" w:rsidR="004710AE" w:rsidRDefault="004710AE" w:rsidP="009B6C9B">
      <w:pPr>
        <w:jc w:val="both"/>
        <w:rPr>
          <w:rFonts w:ascii="Arial" w:eastAsia="MS Mincho" w:hAnsi="Arial" w:cs="Arial"/>
          <w:sz w:val="26"/>
          <w:szCs w:val="26"/>
        </w:rPr>
      </w:pPr>
    </w:p>
    <w:tbl>
      <w:tblPr>
        <w:tblW w:w="487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4710AE" w:rsidRPr="003357B4" w14:paraId="702EB99F" w14:textId="77777777" w:rsidTr="00F406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AA7973" w14:textId="2022568F" w:rsidR="004710AE" w:rsidRDefault="004710AE" w:rsidP="00F406EC">
            <w:pPr>
              <w:rPr>
                <w:lang w:eastAsia="es-CO"/>
              </w:rPr>
            </w:pPr>
            <w:r w:rsidRPr="003357B4">
              <w:rPr>
                <w:lang w:eastAsia="es-CO"/>
              </w:rPr>
              <w:t> 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05FBF8F" wp14:editId="5444AFE2">
                  <wp:simplePos x="0" y="0"/>
                  <wp:positionH relativeFrom="column">
                    <wp:posOffset>1374775</wp:posOffset>
                  </wp:positionH>
                  <wp:positionV relativeFrom="paragraph">
                    <wp:posOffset>13970</wp:posOffset>
                  </wp:positionV>
                  <wp:extent cx="2590800" cy="666750"/>
                  <wp:effectExtent l="19050" t="57150" r="19050" b="57150"/>
                  <wp:wrapNone/>
                  <wp:docPr id="2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/>
                          <pic:cNvPicPr/>
                        </pic:nvPicPr>
                        <pic:blipFill rotWithShape="1">
                          <a:blip r:embed="rId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1" t="34066" r="21765" b="36504"/>
                          <a:stretch/>
                        </pic:blipFill>
                        <pic:spPr bwMode="auto">
                          <a:xfrm rot="150462">
                            <a:off x="0" y="0"/>
                            <a:ext cx="259080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01EB4D" w14:textId="77777777" w:rsidR="004710AE" w:rsidRDefault="004710AE" w:rsidP="00F406EC">
            <w:pPr>
              <w:rPr>
                <w:lang w:eastAsia="es-CO"/>
              </w:rPr>
            </w:pPr>
          </w:p>
          <w:p w14:paraId="58AC9721" w14:textId="77777777" w:rsidR="004710AE" w:rsidRPr="003357B4" w:rsidRDefault="004710AE" w:rsidP="00F406EC">
            <w:pPr>
              <w:rPr>
                <w:lang w:eastAsia="es-CO"/>
              </w:rPr>
            </w:pPr>
          </w:p>
        </w:tc>
      </w:tr>
      <w:tr w:rsidR="004710AE" w:rsidRPr="003357B4" w14:paraId="475D4653" w14:textId="77777777" w:rsidTr="00F406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940837" w14:textId="77777777" w:rsidR="004710AE" w:rsidRDefault="004710AE" w:rsidP="00F4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Lic. FELIX SEGUNDO MENDOZA BLANCO</w:t>
            </w:r>
          </w:p>
          <w:p w14:paraId="090BFEC6" w14:textId="77777777" w:rsidR="004710AE" w:rsidRDefault="004710AE" w:rsidP="00F406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C. 78018631</w:t>
            </w:r>
          </w:p>
          <w:p w14:paraId="2C39AEC6" w14:textId="77777777" w:rsidR="004710AE" w:rsidRDefault="004710AE" w:rsidP="00F406EC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Rector</w:t>
            </w:r>
          </w:p>
          <w:p w14:paraId="3BF2A84A" w14:textId="77777777" w:rsidR="004710AE" w:rsidRDefault="004710AE" w:rsidP="00F406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Dir: Calle del cementerio Arache</w:t>
            </w:r>
          </w:p>
          <w:p w14:paraId="672EE7DC" w14:textId="77777777" w:rsidR="004710AE" w:rsidRDefault="004710AE" w:rsidP="00F406E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3225324931</w:t>
            </w:r>
          </w:p>
          <w:p w14:paraId="0D81DFFB" w14:textId="77777777" w:rsidR="004710AE" w:rsidRDefault="004710AE" w:rsidP="00F406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Correo electrónico </w:t>
            </w:r>
            <w:hyperlink r:id="rId7" w:history="1">
              <w:r w:rsidRPr="008327A4">
                <w:rPr>
                  <w:rStyle w:val="Hipervnculo"/>
                  <w:rFonts w:ascii="Arial" w:hAnsi="Arial" w:cs="Arial"/>
                  <w:sz w:val="18"/>
                </w:rPr>
                <w:t>inealpu_22316800043901@hotmail.com</w:t>
              </w:r>
            </w:hyperlink>
          </w:p>
          <w:p w14:paraId="4A7A59BA" w14:textId="77777777" w:rsidR="004710AE" w:rsidRDefault="004710AE" w:rsidP="00F406EC">
            <w:pPr>
              <w:jc w:val="center"/>
              <w:rPr>
                <w:sz w:val="18"/>
              </w:rPr>
            </w:pPr>
          </w:p>
          <w:p w14:paraId="52D12197" w14:textId="77777777" w:rsidR="004710AE" w:rsidRDefault="004710AE" w:rsidP="00F406EC">
            <w:pPr>
              <w:jc w:val="center"/>
              <w:rPr>
                <w:sz w:val="18"/>
              </w:rPr>
            </w:pPr>
          </w:p>
          <w:p w14:paraId="3C0282B6" w14:textId="77777777" w:rsidR="004710AE" w:rsidRPr="003357B4" w:rsidRDefault="004710AE" w:rsidP="00F406EC">
            <w:pPr>
              <w:jc w:val="center"/>
              <w:rPr>
                <w:lang w:eastAsia="es-CO"/>
              </w:rPr>
            </w:pPr>
          </w:p>
        </w:tc>
      </w:tr>
    </w:tbl>
    <w:p w14:paraId="2BDC0103" w14:textId="77777777" w:rsidR="004710AE" w:rsidRPr="00274464" w:rsidRDefault="004710AE" w:rsidP="009B6C9B">
      <w:pPr>
        <w:jc w:val="both"/>
        <w:rPr>
          <w:rFonts w:ascii="Arial" w:eastAsia="MS Mincho" w:hAnsi="Arial" w:cs="Arial"/>
          <w:sz w:val="26"/>
          <w:szCs w:val="26"/>
        </w:rPr>
      </w:pPr>
    </w:p>
    <w:sectPr w:rsidR="004710AE" w:rsidRPr="00274464" w:rsidSect="009B6C9B">
      <w:pgSz w:w="12240" w:h="15840"/>
      <w:pgMar w:top="426" w:right="4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9B"/>
    <w:rsid w:val="00274464"/>
    <w:rsid w:val="004710AE"/>
    <w:rsid w:val="00567805"/>
    <w:rsid w:val="005E3F94"/>
    <w:rsid w:val="00897BA9"/>
    <w:rsid w:val="00907D41"/>
    <w:rsid w:val="009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C83B"/>
  <w15:chartTrackingRefBased/>
  <w15:docId w15:val="{30695CA5-4102-4B0E-BDBC-F575AE86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1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ealpu_22316800043901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Institucion</dc:creator>
  <cp:keywords/>
  <dc:description/>
  <cp:lastModifiedBy>ASUS</cp:lastModifiedBy>
  <cp:revision>2</cp:revision>
  <cp:lastPrinted>2022-02-07T17:45:00Z</cp:lastPrinted>
  <dcterms:created xsi:type="dcterms:W3CDTF">2022-02-07T17:24:00Z</dcterms:created>
  <dcterms:modified xsi:type="dcterms:W3CDTF">2024-07-24T13:10:00Z</dcterms:modified>
</cp:coreProperties>
</file>